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0C203" w14:textId="01B116A1" w:rsidR="006D3EEE" w:rsidRPr="00EE18DC" w:rsidRDefault="006D3EEE" w:rsidP="006D3EEE">
      <w:pPr>
        <w:jc w:val="right"/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Pawłów, dn. </w:t>
      </w:r>
      <w:r w:rsidR="00D915EB">
        <w:rPr>
          <w:rFonts w:ascii="Calibri" w:hAnsi="Calibri" w:cs="Arial"/>
          <w:sz w:val="22"/>
          <w:szCs w:val="22"/>
        </w:rPr>
        <w:t>21</w:t>
      </w:r>
      <w:r w:rsidR="001C62F2">
        <w:rPr>
          <w:rFonts w:ascii="Calibri" w:hAnsi="Calibri" w:cs="Arial"/>
          <w:sz w:val="22"/>
          <w:szCs w:val="22"/>
        </w:rPr>
        <w:t>.</w:t>
      </w:r>
      <w:r w:rsidR="00F11341">
        <w:rPr>
          <w:rFonts w:ascii="Calibri" w:hAnsi="Calibri" w:cs="Arial"/>
          <w:sz w:val="22"/>
          <w:szCs w:val="22"/>
        </w:rPr>
        <w:t>0</w:t>
      </w:r>
      <w:r w:rsidR="00D915EB">
        <w:rPr>
          <w:rFonts w:ascii="Calibri" w:hAnsi="Calibri" w:cs="Arial"/>
          <w:sz w:val="22"/>
          <w:szCs w:val="22"/>
        </w:rPr>
        <w:t>8</w:t>
      </w:r>
      <w:r w:rsidR="00F11341">
        <w:rPr>
          <w:rFonts w:ascii="Calibri" w:hAnsi="Calibri" w:cs="Arial"/>
          <w:sz w:val="22"/>
          <w:szCs w:val="22"/>
        </w:rPr>
        <w:t>.2023</w:t>
      </w:r>
      <w:r w:rsidRPr="00EE18DC">
        <w:rPr>
          <w:rFonts w:ascii="Calibri" w:hAnsi="Calibri" w:cs="Arial"/>
          <w:sz w:val="22"/>
          <w:szCs w:val="22"/>
        </w:rPr>
        <w:t>r.</w:t>
      </w:r>
    </w:p>
    <w:p w14:paraId="13CFBD31" w14:textId="77777777"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14:paraId="2399BAF2" w14:textId="77777777"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14:paraId="5BA5ADF4" w14:textId="77777777" w:rsidR="006D3EEE" w:rsidRPr="00EE18DC" w:rsidRDefault="006D3EEE" w:rsidP="006D3EEE">
      <w:pPr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Znak: </w:t>
      </w:r>
      <w:r w:rsidR="00F11341" w:rsidRPr="00F11341">
        <w:rPr>
          <w:rFonts w:ascii="Calibri" w:hAnsi="Calibri" w:cs="Arial"/>
          <w:sz w:val="22"/>
          <w:szCs w:val="22"/>
        </w:rPr>
        <w:t>IGKiP.271.4.2023</w:t>
      </w:r>
    </w:p>
    <w:p w14:paraId="7E0F53E3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2D121B09" w14:textId="77777777" w:rsidR="006D3EEE" w:rsidRPr="00EE18DC" w:rsidRDefault="006D3EEE" w:rsidP="006D3EEE">
      <w:pPr>
        <w:jc w:val="center"/>
        <w:rPr>
          <w:rFonts w:ascii="Calibri" w:hAnsi="Calibri" w:cs="Arial"/>
          <w:b/>
          <w:sz w:val="22"/>
          <w:szCs w:val="22"/>
        </w:rPr>
      </w:pPr>
    </w:p>
    <w:p w14:paraId="2AA3ED94" w14:textId="77777777" w:rsidR="006D3EEE" w:rsidRPr="00EE18DC" w:rsidRDefault="001C62F2" w:rsidP="006D3EEE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Wykonawcy uczestniczący w postępowaniu</w:t>
      </w:r>
    </w:p>
    <w:p w14:paraId="6DDE2147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7DAF8AD0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526D4EAA" w14:textId="77777777" w:rsidR="0029028C" w:rsidRPr="002D7908" w:rsidRDefault="0029028C" w:rsidP="002D7908">
      <w:pPr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 w:rsidRPr="002D7908">
        <w:rPr>
          <w:rFonts w:ascii="Calibri" w:hAnsi="Calibri" w:cs="Calibri"/>
          <w:sz w:val="22"/>
          <w:szCs w:val="22"/>
        </w:rPr>
        <w:t>Dotyczy postępowania prowadzonego w trybie podstawowym na pod</w:t>
      </w:r>
      <w:r w:rsidR="00455645">
        <w:rPr>
          <w:rFonts w:ascii="Calibri" w:hAnsi="Calibri" w:cs="Calibri"/>
          <w:sz w:val="22"/>
          <w:szCs w:val="22"/>
        </w:rPr>
        <w:t>stawie art. 275 pkt 1) ustawy z </w:t>
      </w:r>
      <w:r w:rsidRPr="002D7908">
        <w:rPr>
          <w:rFonts w:ascii="Calibri" w:hAnsi="Calibri" w:cs="Calibri"/>
          <w:sz w:val="22"/>
          <w:szCs w:val="22"/>
        </w:rPr>
        <w:t>dnia 11 września 2019r. Prawo zamówień publicznych (Dz. U. z 20</w:t>
      </w:r>
      <w:r w:rsidR="00D91D4A" w:rsidRPr="002D7908">
        <w:rPr>
          <w:rFonts w:ascii="Calibri" w:hAnsi="Calibri" w:cs="Calibri"/>
          <w:sz w:val="22"/>
          <w:szCs w:val="22"/>
        </w:rPr>
        <w:t>2</w:t>
      </w:r>
      <w:r w:rsidR="00297082">
        <w:rPr>
          <w:rFonts w:ascii="Calibri" w:hAnsi="Calibri" w:cs="Calibri"/>
          <w:sz w:val="22"/>
          <w:szCs w:val="22"/>
        </w:rPr>
        <w:t>2</w:t>
      </w:r>
      <w:r w:rsidRPr="002D7908">
        <w:rPr>
          <w:rFonts w:ascii="Calibri" w:hAnsi="Calibri" w:cs="Calibri"/>
          <w:sz w:val="22"/>
          <w:szCs w:val="22"/>
        </w:rPr>
        <w:t xml:space="preserve">r., </w:t>
      </w:r>
      <w:r w:rsidR="00D91D4A" w:rsidRPr="002D7908">
        <w:rPr>
          <w:rFonts w:ascii="Calibri" w:hAnsi="Calibri" w:cs="Calibri"/>
          <w:sz w:val="22"/>
          <w:szCs w:val="22"/>
        </w:rPr>
        <w:t xml:space="preserve">poz. </w:t>
      </w:r>
      <w:r w:rsidR="00297082">
        <w:rPr>
          <w:rFonts w:ascii="Calibri" w:hAnsi="Calibri" w:cs="Calibri"/>
          <w:sz w:val="22"/>
          <w:szCs w:val="22"/>
        </w:rPr>
        <w:t>1710</w:t>
      </w:r>
      <w:r w:rsidR="00F11341">
        <w:rPr>
          <w:rFonts w:ascii="Calibri" w:hAnsi="Calibri" w:cs="Calibri"/>
          <w:sz w:val="22"/>
          <w:szCs w:val="22"/>
        </w:rPr>
        <w:t xml:space="preserve"> z późn. zm.</w:t>
      </w:r>
      <w:r w:rsidRPr="002D7908">
        <w:rPr>
          <w:rFonts w:ascii="Calibri" w:hAnsi="Calibri" w:cs="Calibri"/>
          <w:sz w:val="22"/>
          <w:szCs w:val="22"/>
        </w:rPr>
        <w:t>, dalej zwanej ustawą Pzp</w:t>
      </w:r>
      <w:r w:rsidR="00F11341">
        <w:rPr>
          <w:rFonts w:ascii="Calibri" w:hAnsi="Calibri" w:cs="Calibri"/>
          <w:sz w:val="22"/>
          <w:szCs w:val="22"/>
        </w:rPr>
        <w:t>)</w:t>
      </w:r>
      <w:r w:rsidRPr="002D7908">
        <w:rPr>
          <w:rFonts w:ascii="Calibri" w:hAnsi="Calibri" w:cs="Calibri"/>
          <w:sz w:val="22"/>
          <w:szCs w:val="22"/>
        </w:rPr>
        <w:t>, na wykonanie zadania pod nazwą: „</w:t>
      </w:r>
      <w:r w:rsidR="00F11341" w:rsidRPr="00F11341">
        <w:rPr>
          <w:rFonts w:ascii="Calibri" w:hAnsi="Calibri" w:cs="Calibri"/>
          <w:b/>
          <w:bCs/>
          <w:sz w:val="22"/>
          <w:szCs w:val="22"/>
        </w:rPr>
        <w:t>Usuwanie barier architektonicznych poprzez rozbudowę, przebudowę oraz zmianę sposobu użytkowania budynku byłej szkoły w Bostowie na budynek służby zdrowia</w:t>
      </w:r>
      <w:r w:rsidR="00D91D4A" w:rsidRPr="002D7908">
        <w:rPr>
          <w:rFonts w:ascii="Calibri" w:hAnsi="Calibri" w:cs="Calibri"/>
          <w:b/>
          <w:i/>
          <w:sz w:val="22"/>
          <w:szCs w:val="22"/>
          <w:lang w:eastAsia="ar-SA"/>
        </w:rPr>
        <w:t>”</w:t>
      </w:r>
      <w:r w:rsidR="00900B23">
        <w:rPr>
          <w:rFonts w:ascii="Calibri" w:hAnsi="Calibri" w:cs="Calibri"/>
          <w:b/>
          <w:i/>
          <w:sz w:val="22"/>
          <w:szCs w:val="22"/>
          <w:lang w:eastAsia="ar-SA"/>
        </w:rPr>
        <w:t xml:space="preserve"> </w:t>
      </w:r>
      <w:r w:rsidR="00D91D4A" w:rsidRPr="002D7908">
        <w:rPr>
          <w:rFonts w:ascii="Calibri" w:hAnsi="Calibri" w:cs="Calibri"/>
          <w:b/>
          <w:i/>
          <w:sz w:val="22"/>
          <w:szCs w:val="22"/>
        </w:rPr>
        <w:t>dofinansowanego ze</w:t>
      </w:r>
      <w:r w:rsidR="00455645">
        <w:rPr>
          <w:rFonts w:ascii="Calibri" w:hAnsi="Calibri" w:cs="Calibri"/>
          <w:b/>
          <w:i/>
          <w:sz w:val="22"/>
          <w:szCs w:val="22"/>
        </w:rPr>
        <w:t xml:space="preserve"> środków pochodzących z </w:t>
      </w:r>
      <w:r w:rsidR="00D91D4A" w:rsidRPr="002D7908">
        <w:rPr>
          <w:rFonts w:ascii="Calibri" w:hAnsi="Calibri" w:cs="Calibri"/>
          <w:b/>
          <w:i/>
          <w:sz w:val="22"/>
          <w:szCs w:val="22"/>
        </w:rPr>
        <w:t>Programu Rządowy Fundusz Polski Ład: Program Inwestycji Strategicznych</w:t>
      </w:r>
    </w:p>
    <w:p w14:paraId="466FA866" w14:textId="77777777" w:rsidR="006D3EEE" w:rsidRPr="00EE18DC" w:rsidRDefault="006D3EEE" w:rsidP="006D3EEE">
      <w:pPr>
        <w:suppressAutoHyphens/>
        <w:jc w:val="both"/>
        <w:rPr>
          <w:rFonts w:ascii="Calibri" w:hAnsi="Calibri" w:cs="Arial"/>
          <w:sz w:val="22"/>
          <w:szCs w:val="22"/>
        </w:rPr>
      </w:pPr>
    </w:p>
    <w:p w14:paraId="449C2653" w14:textId="77777777" w:rsidR="001C62F2" w:rsidRPr="00EE18DC" w:rsidRDefault="001C62F2" w:rsidP="001C62F2">
      <w:pPr>
        <w:jc w:val="both"/>
        <w:rPr>
          <w:rFonts w:ascii="Calibri" w:hAnsi="Calibri" w:cs="Arial"/>
          <w:bCs/>
          <w:sz w:val="22"/>
          <w:szCs w:val="22"/>
        </w:rPr>
      </w:pPr>
    </w:p>
    <w:p w14:paraId="35770CC1" w14:textId="77777777" w:rsidR="00005421" w:rsidRDefault="00005421" w:rsidP="00005421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2"/>
          <w:szCs w:val="22"/>
        </w:rPr>
      </w:pPr>
      <w:r w:rsidRPr="009471D5">
        <w:rPr>
          <w:rFonts w:ascii="Calibri" w:hAnsi="Calibri" w:cs="Arial"/>
          <w:bCs/>
          <w:sz w:val="22"/>
          <w:szCs w:val="22"/>
        </w:rPr>
        <w:t xml:space="preserve">Zgodnie z art. 222 ust. 4  ustawy z dnia 11 września 2019 r. – Prawo zamówień publicznych 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CA2B8D">
        <w:rPr>
          <w:rFonts w:ascii="Calibri" w:hAnsi="Calibri" w:cs="Arial"/>
          <w:bCs/>
          <w:sz w:val="22"/>
          <w:szCs w:val="22"/>
        </w:rPr>
        <w:t xml:space="preserve">(Dz. U. z 2022r., poz. 1710 z późn. zm.), </w:t>
      </w:r>
      <w:r w:rsidRPr="009471D5">
        <w:rPr>
          <w:rFonts w:ascii="Calibri" w:hAnsi="Calibri" w:cs="Arial"/>
          <w:bCs/>
          <w:sz w:val="22"/>
          <w:szCs w:val="22"/>
        </w:rPr>
        <w:t xml:space="preserve">Zamawiający informuje, iż zamierza przeznaczyć na sfinansowanie przedmiotowego zamówienia kwotę: </w:t>
      </w:r>
      <w:r>
        <w:rPr>
          <w:rFonts w:ascii="Calibri" w:hAnsi="Calibri" w:cs="Arial"/>
          <w:bCs/>
          <w:sz w:val="22"/>
          <w:szCs w:val="22"/>
        </w:rPr>
        <w:t xml:space="preserve">4 439 077,18 </w:t>
      </w:r>
      <w:r w:rsidRPr="00D10AE3">
        <w:rPr>
          <w:rFonts w:ascii="Calibri" w:hAnsi="Calibri" w:cs="Arial"/>
          <w:bCs/>
          <w:sz w:val="22"/>
          <w:szCs w:val="22"/>
        </w:rPr>
        <w:t xml:space="preserve">zł </w:t>
      </w:r>
      <w:r w:rsidRPr="009471D5">
        <w:rPr>
          <w:rFonts w:ascii="Calibri" w:hAnsi="Calibri" w:cs="Arial"/>
          <w:bCs/>
          <w:sz w:val="22"/>
          <w:szCs w:val="22"/>
        </w:rPr>
        <w:t>(słownie</w:t>
      </w:r>
      <w:r>
        <w:rPr>
          <w:rFonts w:ascii="Calibri" w:hAnsi="Calibri" w:cs="Arial"/>
          <w:bCs/>
          <w:sz w:val="22"/>
          <w:szCs w:val="22"/>
        </w:rPr>
        <w:t xml:space="preserve"> złotych</w:t>
      </w:r>
      <w:r w:rsidRPr="009471D5">
        <w:rPr>
          <w:rFonts w:ascii="Calibri" w:hAnsi="Calibri" w:cs="Arial"/>
          <w:bCs/>
          <w:sz w:val="22"/>
          <w:szCs w:val="22"/>
        </w:rPr>
        <w:t xml:space="preserve">: </w:t>
      </w:r>
      <w:r>
        <w:rPr>
          <w:rFonts w:ascii="Calibri" w:hAnsi="Calibri" w:cs="Arial"/>
          <w:bCs/>
          <w:sz w:val="22"/>
          <w:szCs w:val="22"/>
        </w:rPr>
        <w:t xml:space="preserve"> cztery miliony czterysta trzydzieści dziewięć tysięcy siedemdziesiąt siedem i 18</w:t>
      </w:r>
      <w:r w:rsidRPr="009471D5">
        <w:rPr>
          <w:rFonts w:ascii="Calibri" w:hAnsi="Calibri" w:cs="Arial"/>
          <w:bCs/>
          <w:sz w:val="22"/>
          <w:szCs w:val="22"/>
        </w:rPr>
        <w:t>/100).</w:t>
      </w:r>
      <w:r>
        <w:rPr>
          <w:rFonts w:ascii="Calibri" w:hAnsi="Calibri"/>
          <w:sz w:val="22"/>
          <w:szCs w:val="22"/>
        </w:rPr>
        <w:t xml:space="preserve"> </w:t>
      </w:r>
    </w:p>
    <w:p w14:paraId="33311058" w14:textId="77777777" w:rsidR="006F333A" w:rsidRDefault="006F333A" w:rsidP="00005421">
      <w:pPr>
        <w:jc w:val="both"/>
        <w:rPr>
          <w:rFonts w:ascii="Calibri" w:hAnsi="Calibri" w:cs="Calibri"/>
          <w:sz w:val="22"/>
          <w:szCs w:val="22"/>
        </w:rPr>
      </w:pPr>
    </w:p>
    <w:p w14:paraId="7C4CDDB3" w14:textId="77777777" w:rsidR="008F2925" w:rsidRDefault="008F2925" w:rsidP="00005421">
      <w:pPr>
        <w:jc w:val="both"/>
        <w:rPr>
          <w:rFonts w:ascii="Calibri" w:hAnsi="Calibri" w:cs="Calibri"/>
          <w:sz w:val="22"/>
          <w:szCs w:val="22"/>
        </w:rPr>
      </w:pPr>
    </w:p>
    <w:p w14:paraId="2BE22526" w14:textId="77777777" w:rsidR="008F2925" w:rsidRDefault="008F2925" w:rsidP="008F2925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/-/ Krzysztof Charemski</w:t>
      </w:r>
    </w:p>
    <w:p w14:paraId="1DB7E5DE" w14:textId="77777777" w:rsidR="008F2925" w:rsidRPr="006F333A" w:rsidRDefault="008F2925" w:rsidP="008F2925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Sekretarz Gminy Pawłów</w:t>
      </w:r>
    </w:p>
    <w:sectPr w:rsidR="008F2925" w:rsidRPr="006F333A" w:rsidSect="004A24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69F74" w14:textId="77777777" w:rsidR="00AA3875" w:rsidRDefault="00AA3875" w:rsidP="006D3EEE">
      <w:r>
        <w:separator/>
      </w:r>
    </w:p>
  </w:endnote>
  <w:endnote w:type="continuationSeparator" w:id="0">
    <w:p w14:paraId="55697CEE" w14:textId="77777777" w:rsidR="00AA3875" w:rsidRDefault="00AA3875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CEB9E" w14:textId="77777777" w:rsidR="00AA3875" w:rsidRDefault="00AA3875" w:rsidP="006D3EEE">
      <w:r>
        <w:separator/>
      </w:r>
    </w:p>
  </w:footnote>
  <w:footnote w:type="continuationSeparator" w:id="0">
    <w:p w14:paraId="0CDB18FD" w14:textId="77777777" w:rsidR="00AA3875" w:rsidRDefault="00AA3875" w:rsidP="006D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26" w:type="dxa"/>
      <w:tblLook w:val="04A0" w:firstRow="1" w:lastRow="0" w:firstColumn="1" w:lastColumn="0" w:noHBand="0" w:noVBand="1"/>
    </w:tblPr>
    <w:tblGrid>
      <w:gridCol w:w="3490"/>
      <w:gridCol w:w="5256"/>
    </w:tblGrid>
    <w:tr w:rsidR="00D91D4A" w:rsidRPr="00C114DB" w14:paraId="14A5B5D4" w14:textId="77777777" w:rsidTr="00954CDA">
      <w:trPr>
        <w:trHeight w:val="1134"/>
      </w:trPr>
      <w:tc>
        <w:tcPr>
          <w:tcW w:w="4474" w:type="dxa"/>
          <w:shd w:val="clear" w:color="auto" w:fill="auto"/>
        </w:tcPr>
        <w:p w14:paraId="6DCAD8B7" w14:textId="77777777" w:rsidR="00D91D4A" w:rsidRPr="00C114DB" w:rsidRDefault="00D91D4A" w:rsidP="00954CDA">
          <w:pPr>
            <w:tabs>
              <w:tab w:val="center" w:pos="4536"/>
              <w:tab w:val="right" w:pos="9072"/>
            </w:tabs>
          </w:pPr>
          <w:r>
            <w:rPr>
              <w:noProof/>
            </w:rPr>
            <w:drawing>
              <wp:inline distT="0" distB="0" distL="0" distR="0" wp14:anchorId="10F98CAB" wp14:editId="5096355E">
                <wp:extent cx="714375" cy="809625"/>
                <wp:effectExtent l="19050" t="0" r="9525" b="0"/>
                <wp:docPr id="1" name="Obraz 3" descr="Znalezione obrazy dla zapytania herb gminy pawł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Znalezione obrazy dla zapytania herb gminy pawł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5251" t="4054" r="4750" b="405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shd w:val="clear" w:color="auto" w:fill="auto"/>
        </w:tcPr>
        <w:p w14:paraId="19E8D7A6" w14:textId="77777777" w:rsidR="00D91D4A" w:rsidRPr="00C114DB" w:rsidRDefault="00D91D4A" w:rsidP="00954CDA">
          <w:pPr>
            <w:tabs>
              <w:tab w:val="center" w:pos="4536"/>
              <w:tab w:val="right" w:pos="9072"/>
            </w:tabs>
          </w:pPr>
          <w:r>
            <w:rPr>
              <w:noProof/>
            </w:rPr>
            <w:drawing>
              <wp:inline distT="0" distB="0" distL="0" distR="0" wp14:anchorId="2D8A284C" wp14:editId="2838BA96">
                <wp:extent cx="3171825" cy="1000125"/>
                <wp:effectExtent l="19050" t="0" r="9525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71825" cy="100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43D342C" w14:textId="77777777" w:rsidR="00D91D4A" w:rsidRDefault="00D91D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037B8"/>
    <w:multiLevelType w:val="hybridMultilevel"/>
    <w:tmpl w:val="AA748DEA"/>
    <w:lvl w:ilvl="0" w:tplc="0415000F">
      <w:start w:val="11"/>
      <w:numFmt w:val="decimal"/>
      <w:lvlText w:val="%1."/>
      <w:lvlJc w:val="left"/>
      <w:pPr>
        <w:tabs>
          <w:tab w:val="num" w:pos="5376"/>
        </w:tabs>
        <w:ind w:left="53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D2B05"/>
    <w:multiLevelType w:val="hybridMultilevel"/>
    <w:tmpl w:val="FF6A3C0C"/>
    <w:lvl w:ilvl="0" w:tplc="04150017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EED6D23"/>
    <w:multiLevelType w:val="multilevel"/>
    <w:tmpl w:val="A538C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F265558"/>
    <w:multiLevelType w:val="multilevel"/>
    <w:tmpl w:val="B956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54104D"/>
    <w:multiLevelType w:val="hybridMultilevel"/>
    <w:tmpl w:val="2196ECFA"/>
    <w:lvl w:ilvl="0" w:tplc="FFFFFFFF">
      <w:start w:val="1"/>
      <w:numFmt w:val="bullet"/>
      <w:lvlText w:val=""/>
      <w:lvlJc w:val="left"/>
      <w:pPr>
        <w:tabs>
          <w:tab w:val="num" w:pos="3344"/>
        </w:tabs>
        <w:ind w:left="334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7E20571F"/>
    <w:multiLevelType w:val="hybridMultilevel"/>
    <w:tmpl w:val="FAD66E7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69042">
    <w:abstractNumId w:val="1"/>
  </w:num>
  <w:num w:numId="2" w16cid:durableId="972948526">
    <w:abstractNumId w:val="2"/>
  </w:num>
  <w:num w:numId="3" w16cid:durableId="755981887">
    <w:abstractNumId w:val="4"/>
  </w:num>
  <w:num w:numId="4" w16cid:durableId="201140043">
    <w:abstractNumId w:val="0"/>
  </w:num>
  <w:num w:numId="5" w16cid:durableId="1970477763">
    <w:abstractNumId w:val="3"/>
  </w:num>
  <w:num w:numId="6" w16cid:durableId="6814719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EEE"/>
    <w:rsid w:val="00005421"/>
    <w:rsid w:val="00082046"/>
    <w:rsid w:val="00093E1D"/>
    <w:rsid w:val="001406F4"/>
    <w:rsid w:val="00194551"/>
    <w:rsid w:val="001A1D75"/>
    <w:rsid w:val="001A6BAF"/>
    <w:rsid w:val="001C62F2"/>
    <w:rsid w:val="001F02BC"/>
    <w:rsid w:val="0020646E"/>
    <w:rsid w:val="0029028C"/>
    <w:rsid w:val="00297082"/>
    <w:rsid w:val="002A17DC"/>
    <w:rsid w:val="002B180F"/>
    <w:rsid w:val="002D7908"/>
    <w:rsid w:val="002E5643"/>
    <w:rsid w:val="00343146"/>
    <w:rsid w:val="0037571D"/>
    <w:rsid w:val="003F1C0A"/>
    <w:rsid w:val="004445FF"/>
    <w:rsid w:val="00455645"/>
    <w:rsid w:val="004A2412"/>
    <w:rsid w:val="004E4873"/>
    <w:rsid w:val="00517729"/>
    <w:rsid w:val="005900D7"/>
    <w:rsid w:val="00592422"/>
    <w:rsid w:val="005961BE"/>
    <w:rsid w:val="00596841"/>
    <w:rsid w:val="005D63A8"/>
    <w:rsid w:val="006A5218"/>
    <w:rsid w:val="006D00E0"/>
    <w:rsid w:val="006D3EEE"/>
    <w:rsid w:val="006F333A"/>
    <w:rsid w:val="006F75AD"/>
    <w:rsid w:val="00710475"/>
    <w:rsid w:val="00755E61"/>
    <w:rsid w:val="0076280B"/>
    <w:rsid w:val="00846012"/>
    <w:rsid w:val="00846F99"/>
    <w:rsid w:val="008676A6"/>
    <w:rsid w:val="008F2925"/>
    <w:rsid w:val="00900B23"/>
    <w:rsid w:val="0094050A"/>
    <w:rsid w:val="009453A0"/>
    <w:rsid w:val="009E24C6"/>
    <w:rsid w:val="00A12AA6"/>
    <w:rsid w:val="00A304E7"/>
    <w:rsid w:val="00A44090"/>
    <w:rsid w:val="00AA3875"/>
    <w:rsid w:val="00B47CB9"/>
    <w:rsid w:val="00BB27A8"/>
    <w:rsid w:val="00BB6220"/>
    <w:rsid w:val="00BC16CD"/>
    <w:rsid w:val="00BD6CD2"/>
    <w:rsid w:val="00C05F7C"/>
    <w:rsid w:val="00C14C1E"/>
    <w:rsid w:val="00C60D9E"/>
    <w:rsid w:val="00CF122C"/>
    <w:rsid w:val="00D849D5"/>
    <w:rsid w:val="00D90D17"/>
    <w:rsid w:val="00D915EB"/>
    <w:rsid w:val="00D91D4A"/>
    <w:rsid w:val="00DA6C6B"/>
    <w:rsid w:val="00DB364E"/>
    <w:rsid w:val="00DB5A1B"/>
    <w:rsid w:val="00DE50BF"/>
    <w:rsid w:val="00E277CC"/>
    <w:rsid w:val="00EB6F8C"/>
    <w:rsid w:val="00EE18DC"/>
    <w:rsid w:val="00F06CB7"/>
    <w:rsid w:val="00F10709"/>
    <w:rsid w:val="00F10EDD"/>
    <w:rsid w:val="00F11341"/>
    <w:rsid w:val="00F12668"/>
    <w:rsid w:val="00F154C9"/>
    <w:rsid w:val="00F15D79"/>
    <w:rsid w:val="00F55197"/>
    <w:rsid w:val="00FE6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88105"/>
  <w15:docId w15:val="{88E4861F-06EE-4DB2-8C51-EE1E107C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D4A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link w:val="BezodstpwZnak"/>
    <w:qFormat/>
    <w:rsid w:val="002A17DC"/>
    <w:pPr>
      <w:spacing w:after="0" w:line="240" w:lineRule="auto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5961BE"/>
    <w:pPr>
      <w:ind w:left="720"/>
      <w:contextualSpacing/>
    </w:pPr>
  </w:style>
  <w:style w:type="character" w:customStyle="1" w:styleId="BezodstpwZnak">
    <w:name w:val="Bez odstępów Znak"/>
    <w:link w:val="Bezodstpw"/>
    <w:rsid w:val="00297082"/>
    <w:rPr>
      <w:rFonts w:eastAsia="Times New Roman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EB6F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B6F8C"/>
    <w:rPr>
      <w:rFonts w:eastAsia="Times New Roman"/>
    </w:rPr>
  </w:style>
  <w:style w:type="paragraph" w:styleId="NormalnyWeb">
    <w:name w:val="Normal (Web)"/>
    <w:basedOn w:val="Normalny"/>
    <w:uiPriority w:val="99"/>
    <w:semiHidden/>
    <w:unhideWhenUsed/>
    <w:rsid w:val="001C62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Wojteczek</cp:lastModifiedBy>
  <cp:revision>3</cp:revision>
  <cp:lastPrinted>2023-07-11T06:05:00Z</cp:lastPrinted>
  <dcterms:created xsi:type="dcterms:W3CDTF">2023-08-21T07:04:00Z</dcterms:created>
  <dcterms:modified xsi:type="dcterms:W3CDTF">2023-08-21T07:04:00Z</dcterms:modified>
</cp:coreProperties>
</file>